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1D4B" w14:textId="5674D18F" w:rsidR="0088361C" w:rsidRPr="00FE2794" w:rsidRDefault="00176558" w:rsidP="0017655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E2794">
        <w:rPr>
          <w:rFonts w:ascii="Times New Roman" w:hAnsi="Times New Roman" w:cs="Times New Roman"/>
          <w:b/>
          <w:bCs/>
          <w:sz w:val="18"/>
          <w:szCs w:val="18"/>
        </w:rPr>
        <w:t xml:space="preserve">Include title of </w:t>
      </w:r>
      <w:r w:rsidR="00A82688">
        <w:rPr>
          <w:rFonts w:ascii="Times New Roman" w:hAnsi="Times New Roman" w:cs="Times New Roman"/>
          <w:b/>
          <w:bCs/>
          <w:sz w:val="18"/>
          <w:szCs w:val="18"/>
        </w:rPr>
        <w:t>one-page paper</w:t>
      </w:r>
      <w:r w:rsidRPr="00FE2794">
        <w:rPr>
          <w:rFonts w:ascii="Times New Roman" w:hAnsi="Times New Roman" w:cs="Times New Roman"/>
          <w:b/>
          <w:bCs/>
          <w:sz w:val="18"/>
          <w:szCs w:val="18"/>
        </w:rPr>
        <w:t xml:space="preserve"> here, it should be in lowercase and bolded</w:t>
      </w:r>
    </w:p>
    <w:p w14:paraId="5F0E66E8" w14:textId="468EB4F6" w:rsidR="00176558" w:rsidRPr="00FE2794" w:rsidRDefault="00176558" w:rsidP="002727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86EC90" w14:textId="4F4B9BC3" w:rsidR="00176558" w:rsidRPr="00FE2794" w:rsidRDefault="00176558" w:rsidP="00272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E2794">
        <w:rPr>
          <w:rFonts w:ascii="Times New Roman" w:hAnsi="Times New Roman" w:cs="Times New Roman"/>
          <w:color w:val="000000"/>
          <w:sz w:val="18"/>
          <w:szCs w:val="18"/>
        </w:rPr>
        <w:t xml:space="preserve">J. </w:t>
      </w: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</w:rPr>
        <w:t>Smith</w:t>
      </w:r>
      <w:r w:rsidRPr="00FE279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1,a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 xml:space="preserve">, P. E. </w:t>
      </w: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</w:rPr>
        <w:t>Jones</w:t>
      </w:r>
      <w:r w:rsidRPr="00FE279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 xml:space="preserve">, J. M. </w:t>
      </w: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</w:rPr>
        <w:t>Garcia</w:t>
      </w:r>
      <w:r w:rsidRPr="00FE279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1,3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 xml:space="preserve"> and P. K. Martin </w:t>
      </w: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</w:rPr>
        <w:t>Jr</w:t>
      </w:r>
      <w:r w:rsidRPr="00FE279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4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3B2E0C2E" w14:textId="4E51B289" w:rsidR="00176558" w:rsidRPr="00FE2794" w:rsidRDefault="00176558" w:rsidP="00272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1</w:t>
      </w:r>
      <w:r w:rsidRPr="00FE2794">
        <w:rPr>
          <w:rFonts w:ascii="Times New Roman" w:hAnsi="Times New Roman" w:cs="Times New Roman"/>
          <w:color w:val="000000"/>
          <w:sz w:val="18"/>
          <w:szCs w:val="18"/>
        </w:rPr>
        <w:t>Scottish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 xml:space="preserve"> Agricultural College, West Main Road, Edinburgh </w:t>
      </w: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</w:rPr>
        <w:t>EH9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</w:rPr>
        <w:t>3JG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>, UK</w:t>
      </w:r>
    </w:p>
    <w:p w14:paraId="70961F91" w14:textId="2F3B1A25" w:rsidR="00176558" w:rsidRPr="00FE2794" w:rsidRDefault="00176558" w:rsidP="00272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</w:t>
      </w:r>
      <w:r w:rsidRPr="00FE2794">
        <w:rPr>
          <w:rFonts w:ascii="Times New Roman" w:hAnsi="Times New Roman" w:cs="Times New Roman"/>
          <w:color w:val="000000"/>
          <w:sz w:val="18"/>
          <w:szCs w:val="18"/>
        </w:rPr>
        <w:t>North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 xml:space="preserve"> Carolina State University, Raleigh, NC 27695-7621, USA</w:t>
      </w:r>
    </w:p>
    <w:p w14:paraId="79EA3554" w14:textId="4076AF31" w:rsidR="00176558" w:rsidRPr="00FE2794" w:rsidRDefault="00176558" w:rsidP="00272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3</w:t>
      </w:r>
      <w:r w:rsidRPr="00FE2794">
        <w:rPr>
          <w:rFonts w:ascii="Times New Roman" w:hAnsi="Times New Roman" w:cs="Times New Roman"/>
          <w:color w:val="000000"/>
          <w:sz w:val="18"/>
          <w:szCs w:val="18"/>
        </w:rPr>
        <w:t>Universidad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 xml:space="preserve"> de Zaragoza, C. Miguel Servet, 177,</w:t>
      </w:r>
      <w:r w:rsidR="002727D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E2794">
        <w:rPr>
          <w:rFonts w:ascii="Times New Roman" w:hAnsi="Times New Roman" w:cs="Times New Roman"/>
          <w:color w:val="000000"/>
          <w:sz w:val="18"/>
          <w:szCs w:val="18"/>
        </w:rPr>
        <w:t>50013, Zaragoza, Spain</w:t>
      </w:r>
    </w:p>
    <w:p w14:paraId="290CC5D0" w14:textId="49831526" w:rsidR="00176558" w:rsidRPr="00FE2794" w:rsidRDefault="00176558" w:rsidP="00272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4</w:t>
      </w:r>
      <w:r w:rsidRPr="00FE2794">
        <w:rPr>
          <w:rFonts w:ascii="Times New Roman" w:hAnsi="Times New Roman" w:cs="Times New Roman"/>
          <w:color w:val="000000"/>
          <w:sz w:val="18"/>
          <w:szCs w:val="18"/>
        </w:rPr>
        <w:t>North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 xml:space="preserve"> Carolina State University, Raleigh, NC 27695-7621, USA</w:t>
      </w:r>
    </w:p>
    <w:p w14:paraId="6CC4B207" w14:textId="44CF1CFC" w:rsidR="00176558" w:rsidRPr="00FE2794" w:rsidRDefault="00176558" w:rsidP="00272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a</w:t>
      </w:r>
      <w:r w:rsidRPr="00FE2794">
        <w:rPr>
          <w:rFonts w:ascii="Times New Roman" w:hAnsi="Times New Roman" w:cs="Times New Roman"/>
          <w:color w:val="000000"/>
          <w:sz w:val="18"/>
          <w:szCs w:val="18"/>
        </w:rPr>
        <w:t>Present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 xml:space="preserve"> address: </w:t>
      </w:r>
      <w:proofErr w:type="spellStart"/>
      <w:r w:rsidRPr="00FE2794">
        <w:rPr>
          <w:rFonts w:ascii="Times New Roman" w:hAnsi="Times New Roman" w:cs="Times New Roman"/>
          <w:color w:val="000000"/>
          <w:sz w:val="18"/>
          <w:szCs w:val="18"/>
        </w:rPr>
        <w:t>AgResearch</w:t>
      </w:r>
      <w:proofErr w:type="spellEnd"/>
      <w:r w:rsidRPr="00FE2794">
        <w:rPr>
          <w:rFonts w:ascii="Times New Roman" w:hAnsi="Times New Roman" w:cs="Times New Roman"/>
          <w:color w:val="000000"/>
          <w:sz w:val="18"/>
          <w:szCs w:val="18"/>
        </w:rPr>
        <w:t>, Private Bag 11008, Palmerston North, New Zealand</w:t>
      </w:r>
    </w:p>
    <w:p w14:paraId="6D19FAD8" w14:textId="77777777" w:rsidR="00176558" w:rsidRPr="00FE2794" w:rsidRDefault="00176558" w:rsidP="00272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8B91CAB" w14:textId="11BBBAB3" w:rsidR="00176558" w:rsidRPr="00FE2794" w:rsidRDefault="00176558" w:rsidP="002727DD">
      <w:pPr>
        <w:pStyle w:val="ANMauthorname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FE2794">
        <w:rPr>
          <w:rFonts w:ascii="Times New Roman" w:hAnsi="Times New Roman"/>
          <w:sz w:val="18"/>
          <w:szCs w:val="18"/>
        </w:rPr>
        <w:t xml:space="preserve">Corresponding author: </w:t>
      </w:r>
      <w:proofErr w:type="spellStart"/>
      <w:r w:rsidRPr="00FE2794">
        <w:rPr>
          <w:rFonts w:ascii="Times New Roman" w:hAnsi="Times New Roman"/>
          <w:sz w:val="18"/>
          <w:szCs w:val="18"/>
        </w:rPr>
        <w:t>Firstname</w:t>
      </w:r>
      <w:proofErr w:type="spellEnd"/>
      <w:r w:rsidRPr="00FE2794">
        <w:rPr>
          <w:rFonts w:ascii="Times New Roman" w:hAnsi="Times New Roman"/>
          <w:sz w:val="18"/>
          <w:szCs w:val="18"/>
        </w:rPr>
        <w:t xml:space="preserve"> Surname. Email: </w:t>
      </w:r>
      <w:hyperlink r:id="rId4" w:history="1">
        <w:r w:rsidRPr="00FE2794">
          <w:rPr>
            <w:rStyle w:val="Hyperlink"/>
            <w:rFonts w:ascii="Times New Roman" w:hAnsi="Times New Roman"/>
            <w:sz w:val="18"/>
            <w:szCs w:val="18"/>
          </w:rPr>
          <w:t>email@address.com.au</w:t>
        </w:r>
      </w:hyperlink>
    </w:p>
    <w:p w14:paraId="210E4F1E" w14:textId="77777777" w:rsidR="00176558" w:rsidRPr="00FE2794" w:rsidRDefault="00176558" w:rsidP="00272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774281B" w14:textId="09B2CD3C" w:rsidR="00176558" w:rsidRPr="00FE2794" w:rsidRDefault="00176558" w:rsidP="002727DD">
      <w:pPr>
        <w:pStyle w:val="ANMheading1"/>
        <w:spacing w:line="240" w:lineRule="auto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FE2794">
        <w:rPr>
          <w:rFonts w:ascii="Times New Roman" w:hAnsi="Times New Roman"/>
          <w:sz w:val="18"/>
          <w:szCs w:val="18"/>
        </w:rPr>
        <w:t>Introduction</w:t>
      </w:r>
      <w:r w:rsidRPr="00FE2794">
        <w:rPr>
          <w:rFonts w:ascii="Times New Roman" w:hAnsi="Times New Roman"/>
          <w:b w:val="0"/>
          <w:bCs/>
          <w:sz w:val="18"/>
          <w:szCs w:val="18"/>
        </w:rPr>
        <w:t xml:space="preserve"> Start typing here</w:t>
      </w:r>
      <w:r w:rsidR="002727DD">
        <w:rPr>
          <w:rFonts w:ascii="Times New Roman" w:hAnsi="Times New Roman"/>
          <w:b w:val="0"/>
          <w:bCs/>
          <w:sz w:val="18"/>
          <w:szCs w:val="18"/>
        </w:rPr>
        <w:t xml:space="preserve">, </w:t>
      </w:r>
      <w:r w:rsidR="002727DD">
        <w:rPr>
          <w:rFonts w:ascii="Times New Roman" w:hAnsi="Times New Roman"/>
          <w:b w:val="0"/>
          <w:bCs/>
          <w:sz w:val="18"/>
          <w:szCs w:val="18"/>
        </w:rPr>
        <w:t xml:space="preserve">noting that all text in the paper must be </w:t>
      </w:r>
      <w:r w:rsidR="002727DD">
        <w:rPr>
          <w:rFonts w:ascii="Times New Roman" w:hAnsi="Times New Roman"/>
          <w:b w:val="0"/>
          <w:bCs/>
          <w:sz w:val="18"/>
          <w:szCs w:val="18"/>
        </w:rPr>
        <w:t xml:space="preserve">9 pt </w:t>
      </w:r>
      <w:r w:rsidR="002727DD">
        <w:rPr>
          <w:rFonts w:ascii="Times New Roman" w:hAnsi="Times New Roman"/>
          <w:b w:val="0"/>
          <w:bCs/>
          <w:sz w:val="18"/>
          <w:szCs w:val="18"/>
        </w:rPr>
        <w:t>Times New Roman</w:t>
      </w:r>
      <w:r w:rsidR="002727DD">
        <w:rPr>
          <w:rFonts w:ascii="Times New Roman" w:hAnsi="Times New Roman"/>
          <w:b w:val="0"/>
          <w:bCs/>
          <w:sz w:val="18"/>
          <w:szCs w:val="18"/>
        </w:rPr>
        <w:t>, single spacing</w:t>
      </w:r>
      <w:r w:rsidR="002727DD">
        <w:rPr>
          <w:rFonts w:ascii="Times New Roman" w:hAnsi="Times New Roman"/>
          <w:b w:val="0"/>
          <w:bCs/>
          <w:sz w:val="18"/>
          <w:szCs w:val="18"/>
        </w:rPr>
        <w:t xml:space="preserve"> with </w:t>
      </w:r>
      <w:r w:rsidR="002727DD">
        <w:rPr>
          <w:rFonts w:ascii="Times New Roman" w:hAnsi="Times New Roman"/>
          <w:b w:val="0"/>
          <w:bCs/>
          <w:sz w:val="18"/>
          <w:szCs w:val="18"/>
        </w:rPr>
        <w:t>0 pt</w:t>
      </w:r>
      <w:r w:rsidR="002727DD">
        <w:rPr>
          <w:rFonts w:ascii="Times New Roman" w:hAnsi="Times New Roman"/>
          <w:b w:val="0"/>
          <w:bCs/>
          <w:sz w:val="18"/>
          <w:szCs w:val="18"/>
        </w:rPr>
        <w:t xml:space="preserve"> spacing before </w:t>
      </w:r>
      <w:r w:rsidR="002727DD">
        <w:rPr>
          <w:rFonts w:ascii="Times New Roman" w:hAnsi="Times New Roman"/>
          <w:b w:val="0"/>
          <w:bCs/>
          <w:sz w:val="18"/>
          <w:szCs w:val="18"/>
        </w:rPr>
        <w:t>and</w:t>
      </w:r>
      <w:r w:rsidR="002727DD">
        <w:rPr>
          <w:rFonts w:ascii="Times New Roman" w:hAnsi="Times New Roman"/>
          <w:b w:val="0"/>
          <w:bCs/>
          <w:sz w:val="18"/>
          <w:szCs w:val="18"/>
        </w:rPr>
        <w:t xml:space="preserve"> after paragraphs</w:t>
      </w:r>
      <w:r w:rsidR="002727DD">
        <w:rPr>
          <w:rFonts w:ascii="Times New Roman" w:hAnsi="Times New Roman"/>
          <w:b w:val="0"/>
          <w:bCs/>
          <w:sz w:val="18"/>
          <w:szCs w:val="18"/>
        </w:rPr>
        <w:t>.</w:t>
      </w:r>
    </w:p>
    <w:p w14:paraId="7E335E35" w14:textId="77777777" w:rsidR="00176558" w:rsidRPr="00FE2794" w:rsidRDefault="00176558" w:rsidP="002727DD">
      <w:pPr>
        <w:pStyle w:val="ANMmaintext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13B2259F" w14:textId="2C29626B" w:rsidR="00176558" w:rsidRPr="00FE2794" w:rsidRDefault="00176558" w:rsidP="002727DD">
      <w:pPr>
        <w:pStyle w:val="ANMheading1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FE2794">
        <w:rPr>
          <w:rFonts w:ascii="Times New Roman" w:hAnsi="Times New Roman"/>
          <w:sz w:val="18"/>
          <w:szCs w:val="18"/>
        </w:rPr>
        <w:t>Material and methods</w:t>
      </w:r>
      <w:r w:rsidRPr="00FE2794">
        <w:rPr>
          <w:rFonts w:ascii="Times New Roman" w:hAnsi="Times New Roman"/>
          <w:b w:val="0"/>
          <w:bCs/>
          <w:sz w:val="18"/>
          <w:szCs w:val="18"/>
        </w:rPr>
        <w:t xml:space="preserve"> Start typing here.</w:t>
      </w:r>
    </w:p>
    <w:p w14:paraId="3459FCBC" w14:textId="77777777" w:rsidR="00176558" w:rsidRPr="00FE2794" w:rsidRDefault="00176558" w:rsidP="002727DD">
      <w:pPr>
        <w:pStyle w:val="ANMmaintext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7B418612" w14:textId="163821B9" w:rsidR="00176558" w:rsidRPr="00FE2794" w:rsidRDefault="00176558" w:rsidP="002727DD">
      <w:pPr>
        <w:pStyle w:val="ANMheading1"/>
        <w:spacing w:line="240" w:lineRule="auto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FE2794">
        <w:rPr>
          <w:rStyle w:val="LineNumber"/>
          <w:rFonts w:ascii="Times New Roman" w:hAnsi="Times New Roman"/>
          <w:sz w:val="18"/>
          <w:szCs w:val="18"/>
        </w:rPr>
        <w:t>Results</w:t>
      </w:r>
      <w:r w:rsidRPr="00FE2794">
        <w:rPr>
          <w:rFonts w:ascii="Times New Roman" w:hAnsi="Times New Roman"/>
          <w:b w:val="0"/>
          <w:bCs/>
          <w:sz w:val="18"/>
          <w:szCs w:val="18"/>
        </w:rPr>
        <w:t xml:space="preserve"> Start typing here.</w:t>
      </w:r>
    </w:p>
    <w:p w14:paraId="1BC14F36" w14:textId="77777777" w:rsidR="00176558" w:rsidRPr="00FE2794" w:rsidRDefault="00176558" w:rsidP="002727DD">
      <w:pPr>
        <w:pStyle w:val="ANMmaintext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62088908" w14:textId="7EA9A3EE" w:rsidR="00176558" w:rsidRPr="00FE2794" w:rsidRDefault="00176558" w:rsidP="00176558">
      <w:pPr>
        <w:pStyle w:val="ANMmaintext"/>
        <w:spacing w:line="240" w:lineRule="auto"/>
        <w:rPr>
          <w:rFonts w:ascii="Times New Roman" w:hAnsi="Times New Roman"/>
          <w:sz w:val="18"/>
          <w:szCs w:val="18"/>
        </w:rPr>
      </w:pPr>
      <w:r w:rsidRPr="00FE2794">
        <w:rPr>
          <w:rFonts w:ascii="Times New Roman" w:hAnsi="Times New Roman"/>
          <w:b/>
          <w:sz w:val="18"/>
          <w:szCs w:val="18"/>
        </w:rPr>
        <w:t>Table 1.</w:t>
      </w:r>
      <w:r w:rsidRPr="00FE2794">
        <w:rPr>
          <w:rFonts w:ascii="Times New Roman" w:hAnsi="Times New Roman"/>
          <w:sz w:val="18"/>
          <w:szCs w:val="18"/>
        </w:rPr>
        <w:t xml:space="preserve"> Table captions are placed above the table and left-aligned.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76558" w:rsidRPr="00FE2794" w14:paraId="41FAA3FF" w14:textId="77777777" w:rsidTr="00176558">
        <w:tc>
          <w:tcPr>
            <w:tcW w:w="9638" w:type="dxa"/>
          </w:tcPr>
          <w:p w14:paraId="06F8FBD0" w14:textId="4B936089" w:rsidR="00176558" w:rsidRPr="00FE2794" w:rsidRDefault="00FE2794" w:rsidP="00176558">
            <w:pPr>
              <w:pStyle w:val="ANMmaintext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794">
              <w:rPr>
                <w:rFonts w:ascii="Times New Roman" w:hAnsi="Times New Roman"/>
                <w:sz w:val="18"/>
                <w:szCs w:val="18"/>
              </w:rPr>
              <w:t>Tables should span the width of the page or otherwise be left-aligned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054BC">
              <w:rPr>
                <w:rFonts w:ascii="Times New Roman" w:hAnsi="Times New Roman"/>
                <w:sz w:val="18"/>
                <w:szCs w:val="18"/>
              </w:rPr>
              <w:t xml:space="preserve"> Column and row headings should not be bolded or italicised.</w:t>
            </w:r>
          </w:p>
          <w:p w14:paraId="0EF82F62" w14:textId="77777777" w:rsidR="00176558" w:rsidRPr="00FE2794" w:rsidRDefault="00176558" w:rsidP="00176558">
            <w:pPr>
              <w:pStyle w:val="ANMmaintext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EE474F" w14:textId="77777777" w:rsidR="00176558" w:rsidRPr="00FE2794" w:rsidRDefault="00176558" w:rsidP="00176558">
            <w:pPr>
              <w:pStyle w:val="ANMmaintext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B7A5F5" w14:textId="77777777" w:rsidR="00176558" w:rsidRPr="00FE2794" w:rsidRDefault="00176558" w:rsidP="00176558">
            <w:pPr>
              <w:pStyle w:val="ANMmaintext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1240DF" w14:textId="77777777" w:rsidR="00176558" w:rsidRPr="00FE2794" w:rsidRDefault="00176558" w:rsidP="00176558">
            <w:pPr>
              <w:pStyle w:val="ANMmaintext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6933B6" w14:textId="77777777" w:rsidR="00176558" w:rsidRPr="00FE2794" w:rsidRDefault="00176558" w:rsidP="00176558">
            <w:pPr>
              <w:pStyle w:val="ANMmaintext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A43F65" w14:textId="77777777" w:rsidR="00176558" w:rsidRPr="00FE2794" w:rsidRDefault="00176558" w:rsidP="00176558">
            <w:pPr>
              <w:pStyle w:val="ANMmaintext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EC4AE2" w14:textId="77777777" w:rsidR="00176558" w:rsidRPr="00FE2794" w:rsidRDefault="00176558" w:rsidP="00176558">
            <w:pPr>
              <w:pStyle w:val="ANMmaintext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BC6850" w14:textId="5E20F88E" w:rsidR="00176558" w:rsidRPr="00FE2794" w:rsidRDefault="00176558" w:rsidP="00176558">
            <w:pPr>
              <w:pStyle w:val="ANMmaintext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E7F87AB" w14:textId="7CD1271C" w:rsidR="00FE2794" w:rsidRDefault="001054BC" w:rsidP="002727DD">
      <w:pPr>
        <w:pStyle w:val="ANMmaintext"/>
        <w:spacing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AD4EB6">
        <w:rPr>
          <w:rFonts w:ascii="Times New Roman" w:hAnsi="Times New Roman"/>
          <w:sz w:val="18"/>
          <w:szCs w:val="18"/>
          <w:vertAlign w:val="superscript"/>
        </w:rPr>
        <w:t>a,b</w:t>
      </w:r>
      <w:r w:rsidRPr="00AD4EB6">
        <w:rPr>
          <w:rFonts w:ascii="Times New Roman" w:hAnsi="Times New Roman"/>
          <w:sz w:val="18"/>
          <w:szCs w:val="18"/>
        </w:rPr>
        <w:t>Means</w:t>
      </w:r>
      <w:proofErr w:type="spellEnd"/>
      <w:proofErr w:type="gramEnd"/>
      <w:r w:rsidRPr="00AD4EB6">
        <w:rPr>
          <w:rFonts w:ascii="Times New Roman" w:hAnsi="Times New Roman"/>
          <w:sz w:val="18"/>
          <w:szCs w:val="18"/>
        </w:rPr>
        <w:t xml:space="preserve"> within a row with different superscripts differ significantly (</w:t>
      </w:r>
      <w:r w:rsidRPr="00AD4EB6">
        <w:rPr>
          <w:rFonts w:ascii="Times New Roman" w:hAnsi="Times New Roman"/>
          <w:i/>
          <w:iCs/>
          <w:sz w:val="18"/>
          <w:szCs w:val="18"/>
        </w:rPr>
        <w:t>P</w:t>
      </w:r>
      <w:r w:rsidRPr="00AD4EB6">
        <w:rPr>
          <w:rFonts w:ascii="Times New Roman" w:hAnsi="Times New Roman"/>
          <w:sz w:val="18"/>
          <w:szCs w:val="18"/>
        </w:rPr>
        <w:t xml:space="preserve"> &lt; 0.05)</w:t>
      </w:r>
      <w:r>
        <w:rPr>
          <w:rFonts w:ascii="Times New Roman" w:hAnsi="Times New Roman"/>
          <w:sz w:val="18"/>
          <w:szCs w:val="18"/>
        </w:rPr>
        <w:t xml:space="preserve"> OR </w:t>
      </w:r>
      <w:proofErr w:type="spellStart"/>
      <w:r w:rsidRPr="001054BC">
        <w:rPr>
          <w:rFonts w:ascii="Times New Roman" w:hAnsi="Times New Roman"/>
          <w:sz w:val="18"/>
          <w:szCs w:val="18"/>
          <w:vertAlign w:val="superscript"/>
        </w:rPr>
        <w:t>A,B</w:t>
      </w:r>
      <w:r w:rsidRPr="00AD4EB6">
        <w:rPr>
          <w:rFonts w:ascii="Times New Roman" w:hAnsi="Times New Roman"/>
          <w:sz w:val="18"/>
          <w:szCs w:val="18"/>
        </w:rPr>
        <w:t>Means</w:t>
      </w:r>
      <w:proofErr w:type="spellEnd"/>
      <w:r w:rsidRPr="00AD4EB6">
        <w:rPr>
          <w:rFonts w:ascii="Times New Roman" w:hAnsi="Times New Roman"/>
          <w:sz w:val="18"/>
          <w:szCs w:val="18"/>
        </w:rPr>
        <w:t xml:space="preserve"> within a row with different superscripts differ significantly (</w:t>
      </w:r>
      <w:r w:rsidRPr="00AD4EB6">
        <w:rPr>
          <w:rFonts w:ascii="Times New Roman" w:hAnsi="Times New Roman"/>
          <w:i/>
          <w:iCs/>
          <w:sz w:val="18"/>
          <w:szCs w:val="18"/>
        </w:rPr>
        <w:t>P</w:t>
      </w:r>
      <w:r w:rsidRPr="00AD4EB6">
        <w:rPr>
          <w:rFonts w:ascii="Times New Roman" w:hAnsi="Times New Roman"/>
          <w:sz w:val="18"/>
          <w:szCs w:val="18"/>
        </w:rPr>
        <w:t xml:space="preserve"> &lt; 0.0</w:t>
      </w:r>
      <w:r>
        <w:rPr>
          <w:rFonts w:ascii="Times New Roman" w:hAnsi="Times New Roman"/>
          <w:sz w:val="18"/>
          <w:szCs w:val="18"/>
        </w:rPr>
        <w:t>1</w:t>
      </w:r>
      <w:r w:rsidRPr="00AD4EB6">
        <w:rPr>
          <w:rFonts w:ascii="Times New Roman" w:hAnsi="Times New Roman"/>
          <w:sz w:val="18"/>
          <w:szCs w:val="18"/>
        </w:rPr>
        <w:t xml:space="preserve">); </w:t>
      </w:r>
      <w:proofErr w:type="spellStart"/>
      <w:r w:rsidRPr="00AD4EB6">
        <w:rPr>
          <w:rFonts w:ascii="Times New Roman" w:hAnsi="Times New Roman"/>
          <w:sz w:val="18"/>
          <w:szCs w:val="18"/>
          <w:vertAlign w:val="superscript"/>
        </w:rPr>
        <w:t>1</w:t>
      </w:r>
      <w:r>
        <w:rPr>
          <w:rFonts w:ascii="Times New Roman" w:hAnsi="Times New Roman"/>
          <w:sz w:val="18"/>
          <w:szCs w:val="18"/>
        </w:rPr>
        <w:t>Superscripts</w:t>
      </w:r>
      <w:proofErr w:type="spellEnd"/>
      <w:r>
        <w:rPr>
          <w:rFonts w:ascii="Times New Roman" w:hAnsi="Times New Roman"/>
          <w:sz w:val="18"/>
          <w:szCs w:val="18"/>
        </w:rPr>
        <w:t xml:space="preserve"> used in the table should be defined here; </w:t>
      </w:r>
      <w:r w:rsidR="00E851FA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bbreviations should also be defined here (e.g. SED, standard error of difference; </w:t>
      </w:r>
      <w:r w:rsidR="003A570A">
        <w:rPr>
          <w:rFonts w:ascii="Times New Roman" w:hAnsi="Times New Roman"/>
          <w:sz w:val="18"/>
          <w:szCs w:val="18"/>
        </w:rPr>
        <w:t xml:space="preserve">ADG, </w:t>
      </w:r>
      <w:r w:rsidR="003A570A" w:rsidRPr="00EE346A">
        <w:rPr>
          <w:rFonts w:ascii="Times New Roman" w:hAnsi="Times New Roman"/>
          <w:bCs/>
          <w:sz w:val="18"/>
          <w:szCs w:val="18"/>
        </w:rPr>
        <w:t>average daily gain</w:t>
      </w:r>
      <w:r w:rsidR="00E851FA">
        <w:rPr>
          <w:rFonts w:ascii="Times New Roman" w:hAnsi="Times New Roman"/>
          <w:bCs/>
          <w:sz w:val="18"/>
          <w:szCs w:val="18"/>
        </w:rPr>
        <w:t xml:space="preserve"> etc</w:t>
      </w:r>
      <w:r>
        <w:rPr>
          <w:rFonts w:ascii="Times New Roman" w:hAnsi="Times New Roman"/>
          <w:sz w:val="18"/>
          <w:szCs w:val="18"/>
        </w:rPr>
        <w:t>).</w:t>
      </w:r>
    </w:p>
    <w:p w14:paraId="78658284" w14:textId="77777777" w:rsidR="001054BC" w:rsidRPr="00FE2794" w:rsidRDefault="001054BC" w:rsidP="002727DD">
      <w:pPr>
        <w:pStyle w:val="ANMmaintext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14602259" w14:textId="17C87790" w:rsidR="00FE2794" w:rsidRPr="00FE2794" w:rsidRDefault="00FE2794" w:rsidP="002727DD">
      <w:pPr>
        <w:pStyle w:val="ANMmaintext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FE2794">
        <w:rPr>
          <w:rFonts w:ascii="Times New Roman" w:hAnsi="Times New Roman"/>
          <w:sz w:val="18"/>
          <w:szCs w:val="18"/>
        </w:rPr>
        <w:t>More text here.</w:t>
      </w:r>
    </w:p>
    <w:p w14:paraId="7DB47CA4" w14:textId="39013414" w:rsidR="00FE2794" w:rsidRPr="00FE2794" w:rsidRDefault="00FE2794" w:rsidP="002727DD">
      <w:pPr>
        <w:pStyle w:val="ANMmaintext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FE2794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12800" wp14:editId="1DE197C7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185545" cy="899795"/>
                <wp:effectExtent l="19050" t="0" r="14605" b="14605"/>
                <wp:wrapTopAndBottom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862" cy="89979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7A4C4" w14:textId="41795074" w:rsidR="00FE2794" w:rsidRPr="00FE2794" w:rsidRDefault="00FE2794" w:rsidP="00FE2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27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Figures are left-aligned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1280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6" type="#_x0000_t9" style="position:absolute;left:0;text-align:left;margin-left:0;margin-top:14.25pt;width:93.35pt;height:70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JgnQIAAMEFAAAOAAAAZHJzL2Uyb0RvYy54bWysVMFu2zAMvQ/YPwi6r7azpk2COkXQosOA&#10;ri3WDj0rshQbkEVNUhJnXz9Kcpy0C3YYdpEpkXwkn0leXXetIhthXQO6pMVZTonQHKpGr0r64+Xu&#10;04QS55mumAItSroTjl7PP3642pqZGEENqhKWIIh2s60pae29mWWZ47VomTsDIzQqJdiWebzaVVZZ&#10;tkX0VmWjPL/ItmArY4EL5/D1NinpPOJLKbh/lNIJT1RJMTcfTxvPZTiz+RWbrSwzdcP7NNg/ZNGy&#10;RmPQAeqWeUbWtvkDqm24BQfSn3FoM5Cy4SLWgNUU+btqnmtmRKwFyXFmoMn9P1j+sHk2TxZp2Bo3&#10;cyiGKjpp2/DF/EgXydoNZInOE46PRTEZTy5GlHDUTabTy+k4sJkdvI11/ouAlgQBUxYdW0GiiW3u&#10;nU/We6sQz4FqqrtGqXgJPSBulCUbhn9vuSoiw2rdfoMqvU3GeR7/IUaNLRPMYw5vkJQm25J+Li7H&#10;EeGNbnBLiL4r+iqOrBBdaYQ9UBQlv1MiJKr0dyFJUyEpoxTgbeaMc6F9yt7VrBIpVMj9dPIRMCBL&#10;pGLA7gFOYycue/vgKmLzD8753xJLzoNHjAzaD85to8GeAlBYVR852e9JStQElny37NAkiEuodk+W&#10;WEhT6Ay/a7Az7pnzT8zi2OGA4irxj3hIBfjLoJcoqcH+OvUe7LG1UEvJFse4pO7nmllBifqqcU6m&#10;xfl5mPt4OR9fjvBijzXLY41etzeAvVbg0jI8isHeq70oLbSvuHEWISqqmOYYu6Tc2/3lxqf1gjuL&#10;i8UimuGsG+bv9bPhATwQHNr+pXtl1vTj4XGwHmA/8mz2bkSSbfDUsFh7kE2cnwOvPfW4J+IA9Dst&#10;LKLje7Q6bN75bwAAAP//AwBQSwMEFAAGAAgAAAAhALtAjbXeAAAABwEAAA8AAABkcnMvZG93bnJl&#10;di54bWxMj81ugzAQhO+V8g7WRuqtMUVqgigmSiLl0kN/QlWpN4O3QIvXCJtA3r6bU3vb0Yxmvs22&#10;s+3EGQffOlJwv4pAIFXOtFQreC+OdwkIHzQZ3TlCBRf0sM0XN5lOjZvoDc+nUAsuIZ9qBU0IfSql&#10;rxq02q9cj8TelxusDiyHWppBT1xuOxlH0Vpa3RIvNLrHQ4PVz2m0Ctqn3cfzvr7swzSZ8vP15dsU&#10;Y6HU7XLePYIIOIe/MFzxGR1yZirdSMaLTgE/EhTEyQOIq5usNyBKPjZRDDLP5H/+/BcAAP//AwBQ&#10;SwECLQAUAAYACAAAACEAtoM4kv4AAADhAQAAEwAAAAAAAAAAAAAAAAAAAAAAW0NvbnRlbnRfVHlw&#10;ZXNdLnhtbFBLAQItABQABgAIAAAAIQA4/SH/1gAAAJQBAAALAAAAAAAAAAAAAAAAAC8BAABfcmVs&#10;cy8ucmVsc1BLAQItABQABgAIAAAAIQCW2xJgnQIAAMEFAAAOAAAAAAAAAAAAAAAAAC4CAABkcnMv&#10;ZTJvRG9jLnhtbFBLAQItABQABgAIAAAAIQC7QI213gAAAAcBAAAPAAAAAAAAAAAAAAAAAPcEAABk&#10;cnMvZG93bnJldi54bWxQSwUGAAAAAAQABADzAAAAAgYAAAAA&#10;" adj="4097" fillcolor="#d8d8d8 [2732]" strokecolor="black [3213]" strokeweight=".25pt">
                <v:textbox>
                  <w:txbxContent>
                    <w:p w14:paraId="6D27A4C4" w14:textId="41795074" w:rsidR="00FE2794" w:rsidRPr="00FE2794" w:rsidRDefault="00FE2794" w:rsidP="00FE279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E279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Figures are left-aligned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1A1F34" w14:textId="1FA93273" w:rsidR="00176558" w:rsidRPr="00FE2794" w:rsidRDefault="00FE2794" w:rsidP="00451D40">
      <w:pPr>
        <w:pStyle w:val="ANMmaintext"/>
        <w:spacing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E2794">
        <w:rPr>
          <w:rFonts w:ascii="Times New Roman" w:hAnsi="Times New Roman"/>
          <w:b/>
          <w:sz w:val="18"/>
          <w:szCs w:val="18"/>
        </w:rPr>
        <w:t xml:space="preserve">Figure 1. </w:t>
      </w:r>
      <w:r w:rsidRPr="00FE2794">
        <w:rPr>
          <w:rFonts w:ascii="Times New Roman" w:hAnsi="Times New Roman"/>
          <w:bCs/>
          <w:sz w:val="18"/>
          <w:szCs w:val="18"/>
        </w:rPr>
        <w:t>Figure captions are placed below the figure and left-aligned.</w:t>
      </w:r>
    </w:p>
    <w:p w14:paraId="29E71C0B" w14:textId="77777777" w:rsidR="00176558" w:rsidRPr="00FE2794" w:rsidRDefault="00176558" w:rsidP="00451D40">
      <w:pPr>
        <w:pStyle w:val="ANMmaintext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222BACA9" w14:textId="65DEF893" w:rsidR="00176558" w:rsidRPr="00FE2794" w:rsidRDefault="00176558" w:rsidP="00451D40">
      <w:pPr>
        <w:pStyle w:val="ANMheading1"/>
        <w:spacing w:line="240" w:lineRule="auto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FE2794">
        <w:rPr>
          <w:rFonts w:ascii="Times New Roman" w:hAnsi="Times New Roman"/>
          <w:sz w:val="18"/>
          <w:szCs w:val="18"/>
        </w:rPr>
        <w:t>Conclusion and implications</w:t>
      </w:r>
      <w:r w:rsidR="00FE2794" w:rsidRPr="00FE2794">
        <w:rPr>
          <w:rFonts w:ascii="Times New Roman" w:hAnsi="Times New Roman"/>
          <w:b w:val="0"/>
          <w:bCs/>
          <w:sz w:val="18"/>
          <w:szCs w:val="18"/>
        </w:rPr>
        <w:t xml:space="preserve"> Start typing here.</w:t>
      </w:r>
    </w:p>
    <w:p w14:paraId="008BA0FF" w14:textId="77777777" w:rsidR="00176558" w:rsidRPr="00FE2794" w:rsidRDefault="00176558" w:rsidP="00451D40">
      <w:pPr>
        <w:pStyle w:val="ANMheading1"/>
        <w:spacing w:line="240" w:lineRule="auto"/>
        <w:jc w:val="both"/>
        <w:rPr>
          <w:rFonts w:ascii="Times New Roman" w:hAnsi="Times New Roman"/>
          <w:b w:val="0"/>
          <w:sz w:val="18"/>
          <w:szCs w:val="18"/>
        </w:rPr>
      </w:pPr>
    </w:p>
    <w:p w14:paraId="07AC02B3" w14:textId="0E5CBD5D" w:rsidR="00176558" w:rsidRPr="00451D40" w:rsidRDefault="00176558" w:rsidP="00451D40">
      <w:pPr>
        <w:pStyle w:val="ANMheading1"/>
        <w:spacing w:line="240" w:lineRule="auto"/>
        <w:jc w:val="both"/>
        <w:rPr>
          <w:rFonts w:ascii="Times New Roman" w:hAnsi="Times New Roman"/>
          <w:b w:val="0"/>
          <w:sz w:val="18"/>
          <w:szCs w:val="18"/>
        </w:rPr>
      </w:pPr>
      <w:r w:rsidRPr="00FE2794">
        <w:rPr>
          <w:rFonts w:ascii="Times New Roman" w:hAnsi="Times New Roman"/>
          <w:sz w:val="18"/>
          <w:szCs w:val="18"/>
        </w:rPr>
        <w:t>Acknowledgement</w:t>
      </w:r>
      <w:r w:rsidRPr="00FE2794">
        <w:rPr>
          <w:rFonts w:ascii="Times New Roman" w:hAnsi="Times New Roman"/>
          <w:bCs/>
          <w:sz w:val="18"/>
          <w:szCs w:val="18"/>
        </w:rPr>
        <w:t xml:space="preserve">s </w:t>
      </w:r>
      <w:r w:rsidRPr="00FE2794">
        <w:rPr>
          <w:rFonts w:ascii="Times New Roman" w:hAnsi="Times New Roman"/>
          <w:b w:val="0"/>
          <w:sz w:val="18"/>
          <w:szCs w:val="18"/>
        </w:rPr>
        <w:t>Supported in part by</w:t>
      </w:r>
      <w:r w:rsidRPr="00451D40">
        <w:rPr>
          <w:rFonts w:ascii="Times New Roman" w:hAnsi="Times New Roman"/>
          <w:b w:val="0"/>
          <w:sz w:val="18"/>
          <w:szCs w:val="18"/>
        </w:rPr>
        <w:t xml:space="preserve"> </w:t>
      </w:r>
      <w:r w:rsidR="00FE2794" w:rsidRPr="00FE2794">
        <w:rPr>
          <w:rFonts w:ascii="Times New Roman" w:hAnsi="Times New Roman"/>
          <w:b w:val="0"/>
          <w:sz w:val="18"/>
          <w:szCs w:val="18"/>
        </w:rPr>
        <w:t>xxx</w:t>
      </w:r>
      <w:r w:rsidRPr="00451D40">
        <w:rPr>
          <w:rFonts w:ascii="Times New Roman" w:hAnsi="Times New Roman"/>
          <w:b w:val="0"/>
          <w:sz w:val="18"/>
          <w:szCs w:val="18"/>
        </w:rPr>
        <w:t>.</w:t>
      </w:r>
      <w:r w:rsidR="002727DD" w:rsidRPr="00451D40">
        <w:rPr>
          <w:rFonts w:ascii="Times New Roman" w:hAnsi="Times New Roman"/>
          <w:b w:val="0"/>
          <w:sz w:val="18"/>
          <w:szCs w:val="18"/>
        </w:rPr>
        <w:t xml:space="preserve"> Note </w:t>
      </w:r>
      <w:r w:rsidR="00451D40" w:rsidRPr="00451D40">
        <w:rPr>
          <w:rFonts w:ascii="Times New Roman" w:hAnsi="Times New Roman"/>
          <w:b w:val="0"/>
          <w:sz w:val="18"/>
          <w:szCs w:val="18"/>
        </w:rPr>
        <w:t xml:space="preserve">research reported in this paper </w:t>
      </w:r>
      <w:r w:rsidR="00451D40">
        <w:rPr>
          <w:rFonts w:ascii="Times New Roman" w:hAnsi="Times New Roman"/>
          <w:b w:val="0"/>
          <w:sz w:val="18"/>
          <w:szCs w:val="18"/>
        </w:rPr>
        <w:t xml:space="preserve">must have been </w:t>
      </w:r>
      <w:r w:rsidR="00451D40" w:rsidRPr="00451D40">
        <w:rPr>
          <w:rFonts w:ascii="Times New Roman" w:hAnsi="Times New Roman"/>
          <w:b w:val="0"/>
          <w:sz w:val="18"/>
          <w:szCs w:val="18"/>
        </w:rPr>
        <w:t>conducted in accordance with relevant national legislation, under animal and/or human research ethics approval where required</w:t>
      </w:r>
      <w:r w:rsidR="00451D40">
        <w:rPr>
          <w:rFonts w:ascii="Times New Roman" w:hAnsi="Times New Roman"/>
          <w:b w:val="0"/>
          <w:sz w:val="18"/>
          <w:szCs w:val="18"/>
        </w:rPr>
        <w:t xml:space="preserve">, however </w:t>
      </w:r>
      <w:r w:rsidR="002727DD" w:rsidRPr="00451D40">
        <w:rPr>
          <w:rFonts w:ascii="Times New Roman" w:hAnsi="Times New Roman"/>
          <w:b w:val="0"/>
          <w:sz w:val="18"/>
          <w:szCs w:val="18"/>
        </w:rPr>
        <w:t>details of ethics approval are no</w:t>
      </w:r>
      <w:r w:rsidR="00451D40" w:rsidRPr="00451D40">
        <w:rPr>
          <w:rFonts w:ascii="Times New Roman" w:hAnsi="Times New Roman"/>
          <w:b w:val="0"/>
          <w:sz w:val="18"/>
          <w:szCs w:val="18"/>
        </w:rPr>
        <w:t xml:space="preserve"> longer</w:t>
      </w:r>
      <w:r w:rsidR="002727DD" w:rsidRPr="00451D40">
        <w:rPr>
          <w:rFonts w:ascii="Times New Roman" w:hAnsi="Times New Roman"/>
          <w:b w:val="0"/>
          <w:sz w:val="18"/>
          <w:szCs w:val="18"/>
        </w:rPr>
        <w:t xml:space="preserve"> included in the paper.</w:t>
      </w:r>
    </w:p>
    <w:p w14:paraId="6CF03902" w14:textId="77777777" w:rsidR="00176558" w:rsidRPr="00FE2794" w:rsidRDefault="00176558" w:rsidP="00451D40">
      <w:pPr>
        <w:pStyle w:val="ANMheading1"/>
        <w:spacing w:line="240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</w:p>
    <w:p w14:paraId="56C7FEF8" w14:textId="77777777" w:rsidR="00176558" w:rsidRPr="00FE2794" w:rsidRDefault="00176558" w:rsidP="00451D40">
      <w:pPr>
        <w:pStyle w:val="ANMheading1"/>
        <w:spacing w:line="240" w:lineRule="auto"/>
        <w:jc w:val="both"/>
        <w:rPr>
          <w:rFonts w:ascii="Times New Roman" w:hAnsi="Times New Roman"/>
          <w:b w:val="0"/>
          <w:sz w:val="18"/>
          <w:szCs w:val="18"/>
          <w:lang w:val="it-IT"/>
        </w:rPr>
      </w:pPr>
      <w:r w:rsidRPr="00FE2794">
        <w:rPr>
          <w:rFonts w:ascii="Times New Roman" w:hAnsi="Times New Roman"/>
          <w:sz w:val="18"/>
          <w:szCs w:val="18"/>
          <w:lang w:val="it-IT"/>
        </w:rPr>
        <w:t>References</w:t>
      </w:r>
    </w:p>
    <w:p w14:paraId="3C538114" w14:textId="42CF7C49" w:rsidR="00072A64" w:rsidRPr="00451D40" w:rsidRDefault="00072A64" w:rsidP="00451D40">
      <w:pPr>
        <w:pStyle w:val="ANMheading1"/>
        <w:spacing w:line="240" w:lineRule="auto"/>
        <w:jc w:val="both"/>
        <w:rPr>
          <w:rFonts w:ascii="Times New Roman" w:hAnsi="Times New Roman"/>
          <w:b w:val="0"/>
          <w:bCs/>
          <w:sz w:val="18"/>
          <w:szCs w:val="18"/>
          <w:lang w:val="it-IT"/>
        </w:rPr>
      </w:pPr>
      <w:bookmarkStart w:id="0" w:name="_Hlk189670059"/>
      <w:r w:rsidRPr="0077129D">
        <w:rPr>
          <w:rFonts w:ascii="Times New Roman" w:hAnsi="Times New Roman"/>
          <w:b w:val="0"/>
          <w:sz w:val="18"/>
          <w:szCs w:val="18"/>
        </w:rPr>
        <w:t xml:space="preserve">Craig, J.R., Ford, E.M., Harper, J., Bunz, A.M.G. and Morrison, R.S., 2023. Investigating gilt progeny birth weight variation, serum immunoglobulin concentration soon after birth and pre-weaning survival compared to sow progeny, and relationships with maternal grand-dam parity. Animal - Science Proceedings 14, 813-814. </w:t>
      </w:r>
      <w:hyperlink r:id="rId5" w:tgtFrame="_blank" w:tooltip="Persistent link using digital object identifier" w:history="1">
        <w:r w:rsidRPr="0077129D">
          <w:rPr>
            <w:rStyle w:val="Hyperlink"/>
            <w:rFonts w:ascii="Times New Roman" w:hAnsi="Times New Roman"/>
            <w:b w:val="0"/>
            <w:sz w:val="18"/>
            <w:szCs w:val="18"/>
          </w:rPr>
          <w:t>https://doi.org/10.1016/j.anscip.2023.09.002</w:t>
        </w:r>
      </w:hyperlink>
      <w:bookmarkEnd w:id="0"/>
    </w:p>
    <w:sectPr w:rsidR="00072A64" w:rsidRPr="00451D40" w:rsidSect="001765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7A"/>
    <w:rsid w:val="00072A64"/>
    <w:rsid w:val="001054BC"/>
    <w:rsid w:val="00176558"/>
    <w:rsid w:val="002727DD"/>
    <w:rsid w:val="00282A68"/>
    <w:rsid w:val="003A570A"/>
    <w:rsid w:val="00451D40"/>
    <w:rsid w:val="00472E0A"/>
    <w:rsid w:val="0071417A"/>
    <w:rsid w:val="0088361C"/>
    <w:rsid w:val="008D1107"/>
    <w:rsid w:val="00A82688"/>
    <w:rsid w:val="00E851FA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4F24"/>
  <w15:chartTrackingRefBased/>
  <w15:docId w15:val="{9C6395FC-0D73-4BFE-B5F8-4D9031EF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uthorname">
    <w:name w:val="ANM author name"/>
    <w:uiPriority w:val="99"/>
    <w:qFormat/>
    <w:rsid w:val="0017655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styleId="Hyperlink">
    <w:name w:val="Hyperlink"/>
    <w:uiPriority w:val="99"/>
    <w:unhideWhenUsed/>
    <w:rsid w:val="001765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558"/>
    <w:rPr>
      <w:color w:val="605E5C"/>
      <w:shd w:val="clear" w:color="auto" w:fill="E1DFDD"/>
    </w:rPr>
  </w:style>
  <w:style w:type="paragraph" w:customStyle="1" w:styleId="ANMmaintext">
    <w:name w:val="ANM main text"/>
    <w:link w:val="ANMmaintextCarCar"/>
    <w:uiPriority w:val="99"/>
    <w:qFormat/>
    <w:rsid w:val="0017655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17655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17655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17655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styleId="LineNumber">
    <w:name w:val="line number"/>
    <w:uiPriority w:val="99"/>
    <w:rsid w:val="00176558"/>
    <w:rPr>
      <w:rFonts w:cs="Times New Roman"/>
    </w:rPr>
  </w:style>
  <w:style w:type="table" w:styleId="TableGrid">
    <w:name w:val="Table Grid"/>
    <w:basedOn w:val="TableNormal"/>
    <w:uiPriority w:val="99"/>
    <w:rsid w:val="001765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4" w:space="0" w:color="auto"/>
        <w:bottom w:val="single" w:sz="4" w:space="0" w:color="auto"/>
      </w:tblBorders>
    </w:tblPr>
  </w:style>
  <w:style w:type="paragraph" w:styleId="Revision">
    <w:name w:val="Revision"/>
    <w:hidden/>
    <w:uiPriority w:val="99"/>
    <w:semiHidden/>
    <w:rsid w:val="001054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72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anscip.2023.09.002" TargetMode="External"/><Relationship Id="rId4" Type="http://schemas.openxmlformats.org/officeDocument/2006/relationships/hyperlink" Target="mailto:email@addres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Emalyn Loudon</dc:creator>
  <cp:keywords/>
  <dc:description/>
  <cp:lastModifiedBy>Emalyn Loudon</cp:lastModifiedBy>
  <cp:revision>6</cp:revision>
  <dcterms:created xsi:type="dcterms:W3CDTF">2023-02-22T22:39:00Z</dcterms:created>
  <dcterms:modified xsi:type="dcterms:W3CDTF">2025-02-07T23:03:00Z</dcterms:modified>
</cp:coreProperties>
</file>